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CD" w:rsidRPr="00AD68CD" w:rsidRDefault="00AD68CD" w:rsidP="00AD68CD">
      <w:pPr>
        <w:tabs>
          <w:tab w:val="left" w:pos="2985"/>
          <w:tab w:val="left" w:pos="765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8CD" w:rsidRPr="00AD68CD" w:rsidRDefault="00AD68CD" w:rsidP="00AD68CD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D68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8 к Порядку </w:t>
      </w:r>
    </w:p>
    <w:bookmarkEnd w:id="0"/>
    <w:p w:rsidR="00AD68CD" w:rsidRPr="00AD68CD" w:rsidRDefault="00AD68CD" w:rsidP="00AD68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8CD" w:rsidRPr="00AD68CD" w:rsidRDefault="00AD68CD" w:rsidP="00AD68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8CD">
        <w:rPr>
          <w:rFonts w:ascii="Times New Roman" w:eastAsia="Times New Roman" w:hAnsi="Times New Roman" w:cs="Times New Roman"/>
          <w:sz w:val="28"/>
          <w:szCs w:val="28"/>
        </w:rPr>
        <w:t>Сведение о Председателе КРК в РО ПКР</w:t>
      </w:r>
    </w:p>
    <w:tbl>
      <w:tblPr>
        <w:tblW w:w="10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288"/>
        <w:gridCol w:w="1666"/>
        <w:gridCol w:w="395"/>
        <w:gridCol w:w="314"/>
        <w:gridCol w:w="142"/>
        <w:gridCol w:w="174"/>
        <w:gridCol w:w="315"/>
        <w:gridCol w:w="315"/>
        <w:gridCol w:w="315"/>
        <w:gridCol w:w="316"/>
        <w:gridCol w:w="266"/>
        <w:gridCol w:w="250"/>
        <w:gridCol w:w="317"/>
        <w:gridCol w:w="127"/>
        <w:gridCol w:w="72"/>
        <w:gridCol w:w="516"/>
        <w:gridCol w:w="121"/>
        <w:gridCol w:w="394"/>
        <w:gridCol w:w="275"/>
        <w:gridCol w:w="242"/>
        <w:gridCol w:w="81"/>
        <w:gridCol w:w="284"/>
        <w:gridCol w:w="283"/>
        <w:gridCol w:w="142"/>
        <w:gridCol w:w="142"/>
        <w:gridCol w:w="283"/>
        <w:gridCol w:w="75"/>
      </w:tblGrid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110" w:type="dxa"/>
            <w:gridSpan w:val="27"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Председателе РО ПКР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870" w:type="dxa"/>
            <w:gridSpan w:val="1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870" w:type="dxa"/>
            <w:gridSpan w:val="1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870" w:type="dxa"/>
            <w:gridSpan w:val="1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870" w:type="dxa"/>
            <w:gridSpan w:val="1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3349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ИНН (при наличии)</w:t>
            </w:r>
          </w:p>
        </w:tc>
        <w:tc>
          <w:tcPr>
            <w:tcW w:w="314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5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110" w:type="dxa"/>
            <w:gridSpan w:val="2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ind w:right="22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документа, удостоверяющего личность Председателя РО ПКР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10" w:type="dxa"/>
            <w:gridSpan w:val="2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88" w:type="dxa"/>
            <w:gridSpan w:val="16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790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8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1288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666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1701" w:type="dxa"/>
            <w:gridSpan w:val="6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5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1680" w:type="dxa"/>
            <w:gridSpan w:val="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642" w:type="dxa"/>
            <w:gridSpan w:val="4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3870" w:type="dxa"/>
            <w:gridSpan w:val="17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5240" w:type="dxa"/>
            <w:gridSpan w:val="10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516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17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noWrap/>
            <w:vAlign w:val="bottom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110" w:type="dxa"/>
            <w:gridSpan w:val="27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Председателя РО ПКР</w:t>
            </w:r>
          </w:p>
        </w:tc>
      </w:tr>
      <w:tr w:rsidR="00AD68CD" w:rsidRPr="00AD68CD" w:rsidTr="007078CF">
        <w:trPr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10" w:type="dxa"/>
            <w:gridSpan w:val="27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6.1.1. Почтовый индекс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" w:type="dxa"/>
            <w:gridSpan w:val="3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6.1.2. Субъект Российской Федерации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6.1.3. Район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6.1.4. Город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6.1.5. Населенный пункт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0" w:type="dxa"/>
            <w:gridSpan w:val="14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6.1.6. Улица (проспект, переулок и т.д.)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8CD" w:rsidRPr="00AD68CD" w:rsidTr="007078CF">
        <w:trPr>
          <w:gridAfter w:val="1"/>
          <w:wAfter w:w="75" w:type="dxa"/>
          <w:trHeight w:val="389"/>
        </w:trPr>
        <w:tc>
          <w:tcPr>
            <w:tcW w:w="1030" w:type="dxa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9" w:type="dxa"/>
            <w:gridSpan w:val="6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6.1.7. Номер дома (владение)</w:t>
            </w:r>
          </w:p>
        </w:tc>
        <w:tc>
          <w:tcPr>
            <w:tcW w:w="2221" w:type="dxa"/>
            <w:gridSpan w:val="8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6.1.8. Корпус (строение)</w:t>
            </w:r>
          </w:p>
        </w:tc>
        <w:tc>
          <w:tcPr>
            <w:tcW w:w="2835" w:type="dxa"/>
            <w:gridSpan w:val="12"/>
            <w:noWrap/>
            <w:vAlign w:val="center"/>
            <w:hideMark/>
          </w:tcPr>
          <w:p w:rsidR="00AD68CD" w:rsidRPr="00AD68CD" w:rsidRDefault="00AD68CD" w:rsidP="00AD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6.1.9. Квартира (офис)</w:t>
            </w:r>
          </w:p>
        </w:tc>
      </w:tr>
    </w:tbl>
    <w:p w:rsidR="00AD68CD" w:rsidRPr="00AD68CD" w:rsidRDefault="00AD68CD" w:rsidP="00AD68CD">
      <w:pPr>
        <w:spacing w:after="200" w:line="276" w:lineRule="auto"/>
        <w:rPr>
          <w:rFonts w:ascii="Calibri" w:eastAsia="Times New Roman" w:hAnsi="Calibri" w:cs="Times New Roman"/>
        </w:rPr>
      </w:pPr>
    </w:p>
    <w:p w:rsidR="00AD68CD" w:rsidRPr="00AD68CD" w:rsidRDefault="00AD68CD" w:rsidP="00AD68CD">
      <w:pPr>
        <w:spacing w:after="200" w:line="276" w:lineRule="auto"/>
        <w:rPr>
          <w:rFonts w:ascii="Calibri" w:eastAsia="Times New Roman" w:hAnsi="Calibri" w:cs="Times New Roman"/>
        </w:rPr>
      </w:pPr>
    </w:p>
    <w:p w:rsidR="00AD68CD" w:rsidRPr="00AD68CD" w:rsidRDefault="00AD68CD" w:rsidP="00AD68CD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D68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КРК в РО ПКР   </w:t>
      </w:r>
      <w:r w:rsidRPr="00AD68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68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68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68CD">
        <w:rPr>
          <w:rFonts w:ascii="Times New Roman" w:eastAsia="Times New Roman" w:hAnsi="Times New Roman" w:cs="Times New Roman"/>
          <w:sz w:val="28"/>
          <w:szCs w:val="28"/>
        </w:rPr>
        <w:tab/>
      </w:r>
      <w:r w:rsidRPr="00AD68CD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AD68CD" w:rsidRPr="00AD68CD" w:rsidRDefault="00AD68CD" w:rsidP="00AD68C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D68CD" w:rsidRPr="00AD68CD" w:rsidRDefault="00AD68CD" w:rsidP="00AD68C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11011" w:rsidRPr="00F11011" w:rsidRDefault="00F11011" w:rsidP="00AD68CD"/>
    <w:sectPr w:rsidR="00F11011" w:rsidRPr="00F11011" w:rsidSect="00BC6142">
      <w:pgSz w:w="11906" w:h="16838" w:code="9"/>
      <w:pgMar w:top="568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5A7A59"/>
    <w:rsid w:val="008524F0"/>
    <w:rsid w:val="00873F55"/>
    <w:rsid w:val="009201E0"/>
    <w:rsid w:val="009325C0"/>
    <w:rsid w:val="00A053AE"/>
    <w:rsid w:val="00AB5371"/>
    <w:rsid w:val="00AD68CD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2019-05-13T16:12:00Z</dcterms:created>
  <dcterms:modified xsi:type="dcterms:W3CDTF">2019-05-13T16:12:00Z</dcterms:modified>
</cp:coreProperties>
</file>